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7CD2" w14:textId="0394DDA1" w:rsidR="002E72F9" w:rsidRDefault="00404C59" w:rsidP="00404C59">
      <w:pPr>
        <w:jc w:val="center"/>
        <w:rPr>
          <w:b/>
          <w:bCs/>
          <w:sz w:val="32"/>
          <w:szCs w:val="32"/>
        </w:rPr>
      </w:pPr>
      <w:r>
        <w:rPr>
          <w:b/>
          <w:bCs/>
          <w:sz w:val="32"/>
          <w:szCs w:val="32"/>
        </w:rPr>
        <w:t>TOWN OF LANGDON</w:t>
      </w:r>
    </w:p>
    <w:p w14:paraId="06797DBA" w14:textId="49122996" w:rsidR="00404C59" w:rsidRDefault="00404C59" w:rsidP="00404C59">
      <w:pPr>
        <w:jc w:val="center"/>
        <w:rPr>
          <w:b/>
          <w:bCs/>
          <w:sz w:val="32"/>
          <w:szCs w:val="32"/>
        </w:rPr>
      </w:pPr>
      <w:r>
        <w:rPr>
          <w:b/>
          <w:bCs/>
          <w:sz w:val="32"/>
          <w:szCs w:val="32"/>
        </w:rPr>
        <w:t>APPROVED SELECT BOARD MINUTES</w:t>
      </w:r>
    </w:p>
    <w:p w14:paraId="15E54CEC" w14:textId="593A4374" w:rsidR="00404C59" w:rsidRDefault="00404C59" w:rsidP="00404C59">
      <w:pPr>
        <w:jc w:val="center"/>
        <w:rPr>
          <w:b/>
          <w:bCs/>
          <w:sz w:val="32"/>
          <w:szCs w:val="32"/>
        </w:rPr>
      </w:pPr>
      <w:r>
        <w:rPr>
          <w:b/>
          <w:bCs/>
          <w:sz w:val="32"/>
          <w:szCs w:val="32"/>
        </w:rPr>
        <w:t>February 5</w:t>
      </w:r>
      <w:r w:rsidRPr="00404C59">
        <w:rPr>
          <w:b/>
          <w:bCs/>
          <w:sz w:val="32"/>
          <w:szCs w:val="32"/>
          <w:vertAlign w:val="superscript"/>
        </w:rPr>
        <w:t>th</w:t>
      </w:r>
      <w:r>
        <w:rPr>
          <w:b/>
          <w:bCs/>
          <w:sz w:val="32"/>
          <w:szCs w:val="32"/>
        </w:rPr>
        <w:t>, 2024</w:t>
      </w:r>
    </w:p>
    <w:p w14:paraId="4F8209FD" w14:textId="35ACB222" w:rsidR="00404C59" w:rsidRDefault="00404C59" w:rsidP="00404C59">
      <w:pPr>
        <w:rPr>
          <w:b/>
          <w:bCs/>
          <w:sz w:val="24"/>
          <w:szCs w:val="24"/>
        </w:rPr>
      </w:pPr>
      <w:r>
        <w:rPr>
          <w:b/>
          <w:bCs/>
          <w:sz w:val="24"/>
          <w:szCs w:val="24"/>
        </w:rPr>
        <w:t>Meeting was called to order by Nate Chaffee at 7:55 pm after the Budget Hearing</w:t>
      </w:r>
    </w:p>
    <w:p w14:paraId="08E09F82" w14:textId="730C1AE1" w:rsidR="00404C59" w:rsidRDefault="00404C59" w:rsidP="00404C59">
      <w:pPr>
        <w:rPr>
          <w:b/>
          <w:bCs/>
          <w:sz w:val="24"/>
          <w:szCs w:val="24"/>
        </w:rPr>
      </w:pPr>
      <w:r>
        <w:rPr>
          <w:b/>
          <w:bCs/>
          <w:sz w:val="24"/>
          <w:szCs w:val="24"/>
        </w:rPr>
        <w:t>Present: Nate Chaffee, Devin Gallagher</w:t>
      </w:r>
    </w:p>
    <w:p w14:paraId="0F8DC7C6" w14:textId="64690BB5" w:rsidR="00404C59" w:rsidRDefault="00404C59" w:rsidP="00404C59">
      <w:pPr>
        <w:rPr>
          <w:b/>
          <w:bCs/>
          <w:sz w:val="24"/>
          <w:szCs w:val="24"/>
        </w:rPr>
      </w:pPr>
      <w:r>
        <w:rPr>
          <w:b/>
          <w:bCs/>
          <w:sz w:val="24"/>
          <w:szCs w:val="24"/>
        </w:rPr>
        <w:t>The Minutes of the meeting of January 29</w:t>
      </w:r>
      <w:r w:rsidRPr="00404C59">
        <w:rPr>
          <w:b/>
          <w:bCs/>
          <w:sz w:val="24"/>
          <w:szCs w:val="24"/>
          <w:vertAlign w:val="superscript"/>
        </w:rPr>
        <w:t>th</w:t>
      </w:r>
      <w:r>
        <w:rPr>
          <w:b/>
          <w:bCs/>
          <w:sz w:val="24"/>
          <w:szCs w:val="24"/>
        </w:rPr>
        <w:t>, 2024 were unanimously passed with corrections. (Devin/Nate 2-0)</w:t>
      </w:r>
    </w:p>
    <w:p w14:paraId="35FE9901" w14:textId="73CFC162" w:rsidR="00404C59" w:rsidRDefault="00404C59" w:rsidP="00404C59">
      <w:pPr>
        <w:rPr>
          <w:b/>
          <w:bCs/>
          <w:sz w:val="24"/>
          <w:szCs w:val="24"/>
        </w:rPr>
      </w:pPr>
      <w:r>
        <w:rPr>
          <w:b/>
          <w:bCs/>
          <w:sz w:val="24"/>
          <w:szCs w:val="24"/>
        </w:rPr>
        <w:t>Visitors:</w:t>
      </w:r>
    </w:p>
    <w:p w14:paraId="4C95D653" w14:textId="221FADD4" w:rsidR="00404C59" w:rsidRDefault="00404C59" w:rsidP="00404C59">
      <w:pPr>
        <w:rPr>
          <w:b/>
          <w:bCs/>
          <w:sz w:val="24"/>
          <w:szCs w:val="24"/>
        </w:rPr>
      </w:pPr>
      <w:r>
        <w:rPr>
          <w:b/>
          <w:bCs/>
          <w:sz w:val="24"/>
          <w:szCs w:val="24"/>
        </w:rPr>
        <w:t>Old Business:</w:t>
      </w:r>
    </w:p>
    <w:p w14:paraId="5943EBAE" w14:textId="1604C0E6" w:rsidR="00404C59" w:rsidRPr="00404C59" w:rsidRDefault="00404C59" w:rsidP="00404C59">
      <w:pPr>
        <w:pStyle w:val="ListParagraph"/>
        <w:numPr>
          <w:ilvl w:val="0"/>
          <w:numId w:val="1"/>
        </w:numPr>
        <w:rPr>
          <w:b/>
          <w:bCs/>
          <w:sz w:val="24"/>
          <w:szCs w:val="24"/>
        </w:rPr>
      </w:pPr>
      <w:r>
        <w:rPr>
          <w:bCs/>
          <w:sz w:val="24"/>
          <w:szCs w:val="24"/>
        </w:rPr>
        <w:t>Getting access to the Police Department Office was discussed. Devin had seen the head of the State Police at Fall Mountain and asked him to allow them access to the Office do inventory it. The State Police knew nothing about this but will look into it.</w:t>
      </w:r>
    </w:p>
    <w:p w14:paraId="66908560" w14:textId="5BA88B29" w:rsidR="00404C59" w:rsidRPr="00404C59" w:rsidRDefault="00404C59" w:rsidP="00404C59">
      <w:pPr>
        <w:pStyle w:val="ListParagraph"/>
        <w:numPr>
          <w:ilvl w:val="0"/>
          <w:numId w:val="1"/>
        </w:numPr>
        <w:rPr>
          <w:b/>
          <w:bCs/>
          <w:sz w:val="24"/>
          <w:szCs w:val="24"/>
        </w:rPr>
      </w:pPr>
      <w:r>
        <w:rPr>
          <w:bCs/>
          <w:sz w:val="24"/>
          <w:szCs w:val="24"/>
        </w:rPr>
        <w:t>The Select Board is not having a Select Board Meeting next Monday, February 12</w:t>
      </w:r>
      <w:r w:rsidRPr="00404C59">
        <w:rPr>
          <w:bCs/>
          <w:sz w:val="24"/>
          <w:szCs w:val="24"/>
          <w:vertAlign w:val="superscript"/>
        </w:rPr>
        <w:t>th</w:t>
      </w:r>
      <w:r>
        <w:rPr>
          <w:bCs/>
          <w:sz w:val="24"/>
          <w:szCs w:val="24"/>
        </w:rPr>
        <w:t xml:space="preserve"> but will be having one February 19</w:t>
      </w:r>
      <w:r w:rsidRPr="00404C59">
        <w:rPr>
          <w:bCs/>
          <w:sz w:val="24"/>
          <w:szCs w:val="24"/>
          <w:vertAlign w:val="superscript"/>
        </w:rPr>
        <w:t>th</w:t>
      </w:r>
      <w:r>
        <w:rPr>
          <w:bCs/>
          <w:sz w:val="24"/>
          <w:szCs w:val="24"/>
        </w:rPr>
        <w:t xml:space="preserve"> and 26</w:t>
      </w:r>
      <w:r w:rsidRPr="00404C59">
        <w:rPr>
          <w:bCs/>
          <w:sz w:val="24"/>
          <w:szCs w:val="24"/>
          <w:vertAlign w:val="superscript"/>
        </w:rPr>
        <w:t>th</w:t>
      </w:r>
      <w:r>
        <w:rPr>
          <w:bCs/>
          <w:sz w:val="24"/>
          <w:szCs w:val="24"/>
        </w:rPr>
        <w:t>.</w:t>
      </w:r>
    </w:p>
    <w:p w14:paraId="17C4AF01" w14:textId="77777777" w:rsidR="00404C59" w:rsidRPr="00404C59" w:rsidRDefault="00404C59" w:rsidP="00404C59">
      <w:pPr>
        <w:pStyle w:val="ListParagraph"/>
        <w:numPr>
          <w:ilvl w:val="0"/>
          <w:numId w:val="1"/>
        </w:numPr>
        <w:rPr>
          <w:b/>
          <w:bCs/>
          <w:sz w:val="24"/>
          <w:szCs w:val="24"/>
        </w:rPr>
      </w:pPr>
      <w:r>
        <w:rPr>
          <w:bCs/>
          <w:sz w:val="24"/>
          <w:szCs w:val="24"/>
        </w:rPr>
        <w:t>The Administrative Assistant is working on the Town Report and will email it to the Select Board before getting it printed.</w:t>
      </w:r>
    </w:p>
    <w:p w14:paraId="7052C207" w14:textId="77777777" w:rsidR="00F81FD7" w:rsidRPr="00F81FD7" w:rsidRDefault="00404C59" w:rsidP="00404C59">
      <w:pPr>
        <w:pStyle w:val="ListParagraph"/>
        <w:numPr>
          <w:ilvl w:val="0"/>
          <w:numId w:val="1"/>
        </w:numPr>
        <w:rPr>
          <w:b/>
          <w:bCs/>
          <w:sz w:val="24"/>
          <w:szCs w:val="24"/>
        </w:rPr>
      </w:pPr>
      <w:r>
        <w:rPr>
          <w:bCs/>
          <w:sz w:val="24"/>
          <w:szCs w:val="24"/>
        </w:rPr>
        <w:t xml:space="preserve">The County wants to come talk to the Board about the Signs to advertise and promote the Region before they put them up. The Select Board </w:t>
      </w:r>
      <w:r w:rsidR="00F81FD7">
        <w:rPr>
          <w:bCs/>
          <w:sz w:val="24"/>
          <w:szCs w:val="24"/>
        </w:rPr>
        <w:t xml:space="preserve">is having the </w:t>
      </w:r>
      <w:proofErr w:type="gramStart"/>
      <w:r w:rsidR="00F81FD7">
        <w:rPr>
          <w:bCs/>
          <w:sz w:val="24"/>
          <w:szCs w:val="24"/>
        </w:rPr>
        <w:t>Admin</w:t>
      </w:r>
      <w:proofErr w:type="gramEnd"/>
      <w:r w:rsidR="00F81FD7">
        <w:rPr>
          <w:bCs/>
          <w:sz w:val="24"/>
          <w:szCs w:val="24"/>
        </w:rPr>
        <w:t xml:space="preserve"> get back to them with either the February 19</w:t>
      </w:r>
      <w:r w:rsidR="00F81FD7" w:rsidRPr="00F81FD7">
        <w:rPr>
          <w:bCs/>
          <w:sz w:val="24"/>
          <w:szCs w:val="24"/>
          <w:vertAlign w:val="superscript"/>
        </w:rPr>
        <w:t>th</w:t>
      </w:r>
      <w:r w:rsidR="00F81FD7">
        <w:rPr>
          <w:bCs/>
          <w:sz w:val="24"/>
          <w:szCs w:val="24"/>
        </w:rPr>
        <w:t xml:space="preserve"> or 26</w:t>
      </w:r>
      <w:r w:rsidR="00F81FD7" w:rsidRPr="00F81FD7">
        <w:rPr>
          <w:bCs/>
          <w:sz w:val="24"/>
          <w:szCs w:val="24"/>
          <w:vertAlign w:val="superscript"/>
        </w:rPr>
        <w:t>th</w:t>
      </w:r>
      <w:r w:rsidR="00F81FD7">
        <w:rPr>
          <w:bCs/>
          <w:sz w:val="24"/>
          <w:szCs w:val="24"/>
        </w:rPr>
        <w:t xml:space="preserve"> dates.</w:t>
      </w:r>
    </w:p>
    <w:p w14:paraId="7E9C852A" w14:textId="77777777" w:rsidR="00F81FD7" w:rsidRPr="00F81FD7" w:rsidRDefault="00F81FD7" w:rsidP="00404C59">
      <w:pPr>
        <w:pStyle w:val="ListParagraph"/>
        <w:numPr>
          <w:ilvl w:val="0"/>
          <w:numId w:val="1"/>
        </w:numPr>
        <w:rPr>
          <w:b/>
          <w:bCs/>
          <w:sz w:val="24"/>
          <w:szCs w:val="24"/>
        </w:rPr>
      </w:pPr>
      <w:r>
        <w:rPr>
          <w:bCs/>
          <w:sz w:val="24"/>
          <w:szCs w:val="24"/>
        </w:rPr>
        <w:t>The Tax Collector had emailed them and they discussed the email and will get back to her.</w:t>
      </w:r>
    </w:p>
    <w:p w14:paraId="04933A0D" w14:textId="77777777" w:rsidR="00F81FD7" w:rsidRPr="00F81FD7" w:rsidRDefault="00F81FD7" w:rsidP="00404C59">
      <w:pPr>
        <w:pStyle w:val="ListParagraph"/>
        <w:numPr>
          <w:ilvl w:val="0"/>
          <w:numId w:val="1"/>
        </w:numPr>
        <w:rPr>
          <w:b/>
          <w:bCs/>
          <w:sz w:val="24"/>
          <w:szCs w:val="24"/>
        </w:rPr>
      </w:pPr>
      <w:r>
        <w:rPr>
          <w:bCs/>
          <w:sz w:val="24"/>
          <w:szCs w:val="24"/>
        </w:rPr>
        <w:t>The Select Board signed the State Police MOU as they need it signed before they can be at a dance that is going to happen this weekend in the School District.</w:t>
      </w:r>
    </w:p>
    <w:p w14:paraId="51A20219" w14:textId="77777777" w:rsidR="00F81FD7" w:rsidRDefault="00F81FD7" w:rsidP="00F81FD7">
      <w:pPr>
        <w:rPr>
          <w:bCs/>
          <w:sz w:val="24"/>
          <w:szCs w:val="24"/>
        </w:rPr>
      </w:pPr>
      <w:r>
        <w:rPr>
          <w:b/>
          <w:sz w:val="24"/>
          <w:szCs w:val="24"/>
        </w:rPr>
        <w:t>New Business:</w:t>
      </w:r>
    </w:p>
    <w:p w14:paraId="4DACF3E4" w14:textId="77777777" w:rsidR="00F81FD7" w:rsidRPr="00F81FD7" w:rsidRDefault="00F81FD7" w:rsidP="00F81FD7">
      <w:pPr>
        <w:pStyle w:val="ListParagraph"/>
        <w:numPr>
          <w:ilvl w:val="0"/>
          <w:numId w:val="2"/>
        </w:numPr>
        <w:rPr>
          <w:b/>
          <w:bCs/>
          <w:sz w:val="24"/>
          <w:szCs w:val="24"/>
        </w:rPr>
      </w:pPr>
      <w:r>
        <w:rPr>
          <w:bCs/>
          <w:sz w:val="24"/>
          <w:szCs w:val="24"/>
        </w:rPr>
        <w:t>The Select Board signed Orders</w:t>
      </w:r>
    </w:p>
    <w:p w14:paraId="39EBB231" w14:textId="77777777" w:rsidR="00F81FD7" w:rsidRDefault="00F81FD7" w:rsidP="00F81FD7">
      <w:pPr>
        <w:rPr>
          <w:bCs/>
          <w:sz w:val="24"/>
          <w:szCs w:val="24"/>
        </w:rPr>
      </w:pPr>
    </w:p>
    <w:p w14:paraId="5ACE77C7" w14:textId="77777777" w:rsidR="00F81FD7" w:rsidRDefault="00F81FD7" w:rsidP="00F81FD7">
      <w:pPr>
        <w:rPr>
          <w:bCs/>
          <w:sz w:val="24"/>
          <w:szCs w:val="24"/>
        </w:rPr>
      </w:pPr>
      <w:r>
        <w:rPr>
          <w:bCs/>
          <w:sz w:val="24"/>
          <w:szCs w:val="24"/>
        </w:rPr>
        <w:t>Nate made a motion to adjourn at 8:10 pm and Devin seconded the motion. (2-0)</w:t>
      </w:r>
    </w:p>
    <w:p w14:paraId="7EEE48B3" w14:textId="64E73EAC" w:rsidR="00F81FD7" w:rsidRDefault="00F81FD7" w:rsidP="00F81FD7">
      <w:pPr>
        <w:rPr>
          <w:bCs/>
          <w:sz w:val="24"/>
          <w:szCs w:val="24"/>
        </w:rPr>
      </w:pPr>
      <w:r>
        <w:rPr>
          <w:bCs/>
          <w:sz w:val="24"/>
          <w:szCs w:val="24"/>
        </w:rPr>
        <w:t>Respectfully submitted by Linda Christie</w:t>
      </w:r>
    </w:p>
    <w:p w14:paraId="2D34C99E" w14:textId="1104C460" w:rsidR="00404C59" w:rsidRPr="00F81FD7" w:rsidRDefault="00404C59" w:rsidP="00F81FD7">
      <w:pPr>
        <w:rPr>
          <w:b/>
          <w:bCs/>
          <w:sz w:val="24"/>
          <w:szCs w:val="24"/>
        </w:rPr>
      </w:pPr>
      <w:r w:rsidRPr="00F81FD7">
        <w:rPr>
          <w:bCs/>
          <w:sz w:val="24"/>
          <w:szCs w:val="24"/>
        </w:rPr>
        <w:t xml:space="preserve"> </w:t>
      </w:r>
    </w:p>
    <w:sectPr w:rsidR="00404C59" w:rsidRPr="00F8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00513"/>
    <w:multiLevelType w:val="hybridMultilevel"/>
    <w:tmpl w:val="0EE25F16"/>
    <w:lvl w:ilvl="0" w:tplc="D742899E">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BB862CC"/>
    <w:multiLevelType w:val="hybridMultilevel"/>
    <w:tmpl w:val="B5FC1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892501">
    <w:abstractNumId w:val="1"/>
  </w:num>
  <w:num w:numId="2" w16cid:durableId="85762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59"/>
    <w:rsid w:val="000A2E41"/>
    <w:rsid w:val="002E72F9"/>
    <w:rsid w:val="00404C59"/>
    <w:rsid w:val="007B05A3"/>
    <w:rsid w:val="008B28A9"/>
    <w:rsid w:val="00B13952"/>
    <w:rsid w:val="00F8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CE75"/>
  <w15:chartTrackingRefBased/>
  <w15:docId w15:val="{AFC50BF8-4A3C-445E-A3D9-F5D0F40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townoflangdon@outlook.com</dc:creator>
  <cp:keywords/>
  <dc:description/>
  <cp:lastModifiedBy>townoflangdon@outlook.com</cp:lastModifiedBy>
  <cp:revision>2</cp:revision>
  <cp:lastPrinted>2024-02-21T14:39:00Z</cp:lastPrinted>
  <dcterms:created xsi:type="dcterms:W3CDTF">2024-02-21T14:39:00Z</dcterms:created>
  <dcterms:modified xsi:type="dcterms:W3CDTF">2024-02-21T14:39:00Z</dcterms:modified>
</cp:coreProperties>
</file>